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C" w:rsidRPr="00A87063" w:rsidRDefault="00D013FC" w:rsidP="00D013F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Бекiтілді</w:t>
      </w:r>
      <w:proofErr w:type="spellEnd"/>
    </w:p>
    <w:p w:rsidR="00D013FC" w:rsidRPr="00A87063" w:rsidRDefault="00D013FC" w:rsidP="00D013F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Факультеттің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Ғылыми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кеңесі</w:t>
      </w:r>
      <w:proofErr w:type="spellEnd"/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мәжілісінде</w:t>
      </w:r>
      <w:proofErr w:type="spellEnd"/>
    </w:p>
    <w:p w:rsidR="00D013FC" w:rsidRPr="00A87063" w:rsidRDefault="00D013FC" w:rsidP="00D013F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деканы  _</w:t>
      </w:r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Ә.Р.Масалимова</w:t>
      </w:r>
      <w:proofErr w:type="spellEnd"/>
    </w:p>
    <w:p w:rsidR="00D013FC" w:rsidRPr="00A87063" w:rsidRDefault="00D013FC" w:rsidP="00D013FC">
      <w:pPr>
        <w:tabs>
          <w:tab w:val="left" w:pos="3492"/>
        </w:tabs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№___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хаттама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____»________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ж.</w:t>
      </w:r>
    </w:p>
    <w:p w:rsidR="00D013FC" w:rsidRPr="006A5DA6" w:rsidRDefault="00D013FC" w:rsidP="00D013FC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013FC" w:rsidRPr="00A87063" w:rsidRDefault="00D013FC" w:rsidP="00D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Педагогтың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кәсіби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өзін-өзі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тануы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дамуы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пәнінен</w:t>
      </w:r>
      <w:proofErr w:type="spellEnd"/>
      <w:proofErr w:type="gram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сұрақтары</w:t>
      </w:r>
      <w:proofErr w:type="spellEnd"/>
    </w:p>
    <w:p w:rsidR="00D013FC" w:rsidRPr="00A87063" w:rsidRDefault="00D013FC" w:rsidP="00D01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«5B012300-Әлеуметтік педагогика және өзін-өзі тану»</w:t>
      </w:r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>мамандығы</w:t>
      </w:r>
      <w:proofErr w:type="spellEnd"/>
      <w:r w:rsidRPr="00A870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013FC" w:rsidRPr="00CC70CC" w:rsidRDefault="00D013FC" w:rsidP="00D01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3 курс, қ</w:t>
      </w:r>
      <w:r w:rsidRPr="00A87063">
        <w:rPr>
          <w:rFonts w:ascii="Times New Roman" w:hAnsi="Times New Roman" w:cs="Times New Roman"/>
          <w:b/>
          <w:sz w:val="24"/>
          <w:szCs w:val="24"/>
        </w:rPr>
        <w:t>/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б, 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үз</w:t>
      </w:r>
      <w:r w:rsidRPr="00A87063">
        <w:rPr>
          <w:rFonts w:ascii="Times New Roman" w:hAnsi="Times New Roman" w:cs="Times New Roman"/>
          <w:b/>
          <w:sz w:val="24"/>
          <w:szCs w:val="24"/>
          <w:lang w:val="kk-KZ"/>
        </w:rPr>
        <w:t>гі семестр, 3 кредит</w:t>
      </w:r>
    </w:p>
    <w:p w:rsidR="00D013FC" w:rsidRPr="00CC70CC" w:rsidRDefault="00D013FC" w:rsidP="00D013F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8679"/>
        <w:gridCol w:w="711"/>
      </w:tblGrid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Default="00D013FC" w:rsidP="00B73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ғылыми-әдістемелік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13FC" w:rsidRPr="00A87063" w:rsidRDefault="00D013FC" w:rsidP="00B73B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196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құрылымдық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омпоненттерін</w:t>
            </w:r>
            <w:proofErr w:type="spellEnd"/>
            <w:r w:rsidR="00196A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анықтап көрсетіңіз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196A61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Педагогтың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="00D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өзін-</w:t>
            </w:r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тануы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ететін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технологиялар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 </w:t>
            </w:r>
            <w:r w:rsidR="00D0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жүйелеңіз</w:t>
            </w:r>
            <w:r w:rsidR="00D013FC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196A61" w:rsidRDefault="00196A61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техника және педагогикалық шеберліктің  мұғалімнің өзін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дамытуының  базалық деңгейі ретіндегі орнын айқындаңыз.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5D7F21" w:rsidP="00D013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Құзыреттілік тұғыр аясында</w:t>
            </w:r>
            <w:r w:rsidRPr="005D7F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кәсіби өзін-өзі тануының құрылымы мен мазмұны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түсінік беріңіз </w:t>
            </w: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Педагогтың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қызметіндегі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асыруд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кедергіле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рді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анықтаңыз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6D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қарым-қатынастың</w:t>
            </w:r>
            <w:proofErr w:type="spellEnd"/>
            <w:r w:rsidRPr="006D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атқаратын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196A61" w:rsidRDefault="00196A61" w:rsidP="00196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Педагогтің  кәсіби педагогикалық функцияларын жіктеме жасаңыз.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196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тануы</w:t>
            </w:r>
            <w:proofErr w:type="spellEnd"/>
            <w:r w:rsidR="00196A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ндағы кедергілерді   дәлелдеп айтыңыз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B36BBD" w:rsidRDefault="00D013FC" w:rsidP="00B73B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қу-тәрбие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процесінде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атқарудың</w:t>
            </w:r>
            <w:proofErr w:type="spellEnd"/>
            <w:r w:rsidRPr="00B36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тиімділігін 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түсініктеме  жасаңыз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013FC" w:rsidRPr="00A87063" w:rsidRDefault="00D013FC" w:rsidP="00B73B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4428A2" w:rsidP="004428A2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8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Педагогикалық кәсіби мансаптың тік және көлденең түрлері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 және </w:t>
            </w:r>
            <w:r w:rsidRPr="004428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 w:rsidRPr="004428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әсіби өсу жетістіктері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</w:t>
            </w:r>
            <w:r w:rsidRPr="004428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(М.В.Александрова және С.В.Кутняк бойынша)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дәйектеңіз 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B3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әлеуетін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айқындаңыз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5D7F21" w:rsidP="005D7F21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қолдау формалары</w:t>
            </w:r>
            <w:r w:rsidRPr="005D7F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теориялық семинарлар, семинар-практикумдер, іскерлік ойындар және  арнайы тренингтер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ді 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негіздеңіз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(Л.М. Митина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922709" w:rsidRDefault="00D013FC" w:rsidP="004428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семинар, семинар-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практикумд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428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анықтама </w:t>
            </w:r>
            <w:proofErr w:type="spellStart"/>
            <w:r w:rsidR="004428A2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Мансап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зерделеңіз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13FC" w:rsidRPr="00A87063" w:rsidRDefault="00D013FC" w:rsidP="00B73B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4428A2" w:rsidP="00D013F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Педагогтің кәсіби өзін-өзі тануы мен дамуында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</w:t>
            </w:r>
            <w:r w:rsidRPr="00442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2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дайындау және біліктілігін арттыру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 талдап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D013FC" w:rsidP="004428A2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ұғынудың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(А.К. Марков</w:t>
            </w:r>
            <w:r w:rsidR="00196A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428A2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8A2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r w:rsidR="004428A2">
              <w:rPr>
                <w:rFonts w:ascii="Times New Roman" w:eastAsia="Times New Roman" w:hAnsi="Times New Roman" w:cs="Times New Roman"/>
                <w:sz w:val="24"/>
                <w:szCs w:val="24"/>
              </w:rPr>
              <w:t>збектеңіз</w:t>
            </w:r>
            <w:proofErr w:type="spellEnd"/>
            <w:r w:rsidR="004428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D013FC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Адамның</w:t>
            </w:r>
            <w:proofErr w:type="spellEnd"/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әлемін</w:t>
            </w:r>
            <w:proofErr w:type="spellEnd"/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құраушылар</w:t>
            </w:r>
            <w:proofErr w:type="spellEnd"/>
            <w:r w:rsidRP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Pr="0018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spacing w:line="240" w:lineRule="exact"/>
              <w:rPr>
                <w:rFonts w:ascii="Times New Roman" w:hAnsi="Times New Roman" w:cs="Times New Roman"/>
                <w:color w:val="D9E2F3" w:themeColor="accent5" w:themeTint="33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color w:val="D9E2F3" w:themeColor="accent5" w:themeTint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педагогтардың өзін-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тану, дамыту үдерісінің теориялық және әдіснамалық негіздерін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дәйектеңіз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Педагогтың  </w:t>
            </w:r>
            <w:r w:rsidRPr="00852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қызметіндегі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шеберлігінің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рөлін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көрсетіңіз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E245F" w:rsidRDefault="00D013FC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Педагогикалық </w:t>
            </w:r>
            <w:r w:rsidRPr="00A8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арқылы сабақты жүргізудің тиімділігін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A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Кәсіптегі жетістікке жетудің этикалық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 барысында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ұлттық-мәдени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меңгертуді түсіндіріңіз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214A8" w:rsidRDefault="00D013FC" w:rsidP="00D013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Педагогтың кәсіби өзін-өзі тануы мен дамуын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</w:t>
            </w:r>
            <w:r w:rsidRPr="006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дайындау</w:t>
            </w:r>
            <w:r w:rsidRPr="00597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білікт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ілігін арттырудың рөлін саралап айтыңыз 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5D7F21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5D7F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F21"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коммуникативтік, ұйымдастырушылық,диагностикалық, перцептивтік </w:t>
            </w:r>
            <w:r w:rsid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5D7F21"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т.б. </w:t>
            </w:r>
            <w:r w:rsid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қабілеттеріне психологиялық талдама жасаңыз.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5D7F21" w:rsidP="005D7F2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өзін-өзі тану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ды </w:t>
            </w:r>
            <w:r w:rsidRPr="005D7F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педагогтердің рефлексивті құзыреттілігін қалыптастыру құралы</w:t>
            </w:r>
            <w:r w:rsidRPr="005D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 ұғындырыңыз .</w:t>
            </w: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D013FC" w:rsidRDefault="00196A61" w:rsidP="00196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Өзін өзі тану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="00D013FC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3FC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="00D0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="00D0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дамытуын  </w:t>
            </w:r>
            <w:r w:rsidR="00D013FC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талда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Педагогтың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кәсіби ісіне қызығушылығын арттыруды негіздеңіз.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proofErr w:type="gram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 қойылатын талаптарды жіктеп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D013FC">
            <w:pPr>
              <w:tabs>
                <w:tab w:val="left" w:pos="28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тәрбиенің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тәрбиесіндегі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рөлі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тұжырымдаңыз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97C8C" w:rsidRDefault="00D013FC" w:rsidP="00B7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C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Республикасындағы</w:t>
            </w:r>
            <w:r w:rsidRPr="00597C8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білім беру жүйесін реттейтін</w:t>
            </w:r>
          </w:p>
          <w:p w:rsidR="00D013FC" w:rsidRPr="00A87063" w:rsidRDefault="00D013FC" w:rsidP="00196A61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Заңнамалар</w:t>
            </w:r>
            <w:r w:rsidR="00196A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ды терминдік ұғымдық  тұрғыдан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талда</w:t>
            </w:r>
            <w:r w:rsidR="00196A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 беріңіз.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852209" w:rsidRDefault="00D013FC" w:rsidP="00B73B70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зерделеңіз.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960CBC" w:rsidRDefault="00960CBC" w:rsidP="00960CBC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</w:t>
            </w:r>
            <w:r w:rsidRPr="00960C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960CB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өзін-өзі өзектендіруі: 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тәрбиелеуі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</w:t>
            </w:r>
            <w:r w:rsidRPr="00960CB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жүзеге асыруы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 және өзін</w:t>
            </w:r>
            <w:r w:rsidRPr="00960CB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тану құралы ретінде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960CBC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960CBC" w:rsidRDefault="00D013FC" w:rsidP="00960CBC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CBC"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кәсіби өзін-өзі тануының </w:t>
            </w:r>
            <w:r w:rsid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</w:t>
            </w:r>
            <w:r w:rsidR="00960CBC"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қарым-қатынас мәдениетіндегі рөлін баяндаңыз.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960CBC" w:rsidRDefault="00960CBC" w:rsidP="00960CBC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Жаңартылған білім мазмұнындағы қазіргі мұғалімнің кәсіби  дайындығы және қойылатын талаптарды кесте түрінде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Мамандық бойынша жетістікке жетудің 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алго</w:t>
            </w:r>
            <w:r w:rsidR="000867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итмін құрастырыңыз.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5D7F21" w:rsidP="005D7F21">
            <w:pPr>
              <w:spacing w:line="240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кәсіби шығармашылығы  және профессиограмасы.Педагог портфолиосы– кәсіби жетістік құралы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 дәлелдеп  айтып көріңіз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едагогикалық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кәсіби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түсіндіріп дәлелдеңіз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F50EC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proofErr w:type="gram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қасиеттерін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этикалық түрде нақтылап көрсетіңіз.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F50EC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 Министрлігінің нормативтік құжаттары негізінде «Мұғалімнің адамгершілік Кодекс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ің»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Педагогтың өнегелік қасиеттерін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нақты мысалдармен  айтып көріңіз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F50EC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2436A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Кәсіби педагогтың өзін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өзі дамытуына байланысты 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ереже құрап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F50EC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беруді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басқару туралы 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пікіріңі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зді  дәлелдеп  айтыңыз.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F50EC" w:rsidRDefault="00D013FC" w:rsidP="00B73B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мен бала </w:t>
            </w:r>
            <w:proofErr w:type="spellStart"/>
            <w:proofErr w:type="gram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нашар</w:t>
            </w:r>
            <w:proofErr w:type="gramEnd"/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hAnsi="Times New Roman" w:cs="Times New Roman"/>
                <w:sz w:val="24"/>
                <w:szCs w:val="24"/>
              </w:rPr>
              <w:t>қарым-қатынасты</w:t>
            </w:r>
            <w:proofErr w:type="spellEnd"/>
            <w:r w:rsidRPr="00A8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қалыптастыру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пікіріңіз</w:t>
            </w:r>
            <w:r w:rsidR="00CF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 ситуациялық мысалдар арқылы ұғындырыңыз.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тәрбиесіндегі  ықпалы туралы пікіріңіз</w:t>
            </w:r>
            <w:r w:rsidR="00CF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 фактілермен дәлелдеңіз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5D7F21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5D7F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F21"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жастардың педагог мамандығын таңдау себептері  және педагогикалық  қызметтің өзіндік ерекшеліктері</w:t>
            </w:r>
            <w:r w:rsid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5D7F21"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 Климовтың және В.А.Сластениннің   мамандықты таңдау факторлары</w:t>
            </w:r>
            <w:r w:rsid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F21" w:rsidRP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  </w:t>
            </w:r>
            <w:r w:rsidR="005D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талдап, анықтама ұсыныңыз 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013FC" w:rsidRPr="005D7F21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 сынып оқушыларының  білім деңгейі мен кәсіби бағдарын анықтауға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бағытталған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сауалнама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5D7F21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C2436A" w:rsidRDefault="00D013FC" w:rsidP="00B73B70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7F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өзін-өзі тануы және дамуы"</w:t>
            </w:r>
            <w:r w:rsidRPr="00C2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» пәні, міндеттері</w:t>
            </w:r>
          </w:p>
          <w:p w:rsidR="00D013FC" w:rsidRPr="00A87063" w:rsidRDefault="00D013FC" w:rsidP="00B73B70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8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сызба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60C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жасаңыз</w:t>
            </w:r>
            <w:proofErr w:type="gramEnd"/>
            <w:r w:rsidR="00960C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13FC" w:rsidRPr="00A87063" w:rsidRDefault="00D013FC" w:rsidP="00B73B70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922709" w:rsidRDefault="00D013FC" w:rsidP="00B73B70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мақсатыңызды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proofErr w:type="gram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анықтауға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CF50EC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баршаның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тақырыбында  тезис</w:t>
            </w:r>
            <w:proofErr w:type="gramEnd"/>
            <w:r w:rsidR="00CF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дайындаңыз.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талабына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моделін құрыңыз.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186A68" w:rsidRDefault="00186A68" w:rsidP="004428A2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мамандықты таңдау себептері мен педагогикалық іс - әрекет мотивациясы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өз пікіріңізді нақты мысалдармен айты</w:t>
            </w:r>
            <w:r w:rsidR="00442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D013FC" w:rsidP="004428A2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Қайырымдылық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ізгілік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сағатының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4428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дайындаңыз.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D013FC" w:rsidP="004428A2">
            <w:pPr>
              <w:tabs>
                <w:tab w:val="left" w:pos="426"/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8A2" w:rsidRPr="00442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педагог маман ретінде   өзіңіздің кәсіби және тұлғалық өсу мақсатыңызды   диаграмма  түрінде   </w:t>
            </w:r>
            <w:r w:rsidR="00442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сызып түсіндіріңіз.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4428A2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 –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тұлғамын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8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өсу динамикаңызды суреттеңіз.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үлгілерін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19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мамандығыңыздың</w:t>
            </w:r>
            <w:proofErr w:type="spellEnd"/>
            <w:r w:rsidR="0019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этикалық</w:t>
            </w:r>
            <w:proofErr w:type="spellEnd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өлшемдерін</w:t>
            </w:r>
            <w:proofErr w:type="spellEnd"/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 w:rsidR="00196A61"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FC" w:rsidRPr="00A87063" w:rsidTr="00B73B7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4428A2" w:rsidRDefault="004428A2" w:rsidP="00B73B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«Мұғалімнің кәсіби даярлығы: кеше және бүгін»  тақырыбында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өтетін дөңгелек үстелдің жоспарын құрыңыз.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3FC" w:rsidRPr="00A87063" w:rsidRDefault="00D013FC" w:rsidP="00B73B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13FC" w:rsidRDefault="00D013FC" w:rsidP="00D013F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428A2" w:rsidRDefault="004428A2" w:rsidP="00D013F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13FC" w:rsidRPr="006A5DA6" w:rsidRDefault="00D013FC" w:rsidP="00D013FC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6A5DA6">
        <w:rPr>
          <w:rFonts w:ascii="Times New Roman" w:eastAsia="Times New Roman" w:hAnsi="Times New Roman" w:cs="Times New Roman"/>
          <w:color w:val="000000"/>
          <w:sz w:val="24"/>
        </w:rPr>
        <w:t>Факультеттің</w:t>
      </w:r>
      <w:proofErr w:type="spell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Pr="006A5DA6">
        <w:rPr>
          <w:rFonts w:ascii="Times New Roman" w:eastAsia="Times New Roman" w:hAnsi="Times New Roman" w:cs="Times New Roman"/>
          <w:color w:val="000000"/>
          <w:sz w:val="24"/>
        </w:rPr>
        <w:t>әдістемелік</w:t>
      </w:r>
      <w:proofErr w:type="spellEnd"/>
      <w:proofErr w:type="gram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бюро </w:t>
      </w:r>
      <w:proofErr w:type="spellStart"/>
      <w:r w:rsidRPr="006A5DA6">
        <w:rPr>
          <w:rFonts w:ascii="Times New Roman" w:eastAsia="Times New Roman" w:hAnsi="Times New Roman" w:cs="Times New Roman"/>
          <w:color w:val="000000"/>
          <w:sz w:val="24"/>
        </w:rPr>
        <w:t>төрайымы</w:t>
      </w:r>
      <w:proofErr w:type="spellEnd"/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Pr="006A5DA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Н.С.Жұбаназарова </w:t>
      </w:r>
      <w:r w:rsidRPr="006A5DA6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D013FC" w:rsidRPr="006A5DA6" w:rsidRDefault="00D013FC" w:rsidP="00D013FC">
      <w:pPr>
        <w:spacing w:line="240" w:lineRule="auto"/>
        <w:ind w:right="177"/>
        <w:rPr>
          <w:rFonts w:ascii="Times New Roman" w:eastAsia="Times New Roman" w:hAnsi="Times New Roman" w:cs="Times New Roman"/>
          <w:sz w:val="24"/>
        </w:rPr>
      </w:pPr>
    </w:p>
    <w:p w:rsidR="00D013FC" w:rsidRPr="006A5DA6" w:rsidRDefault="00D013FC" w:rsidP="00D013FC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</w:rPr>
      </w:pPr>
    </w:p>
    <w:p w:rsidR="00D013FC" w:rsidRPr="006A5DA6" w:rsidRDefault="00D013FC" w:rsidP="00D013F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A5DA6">
        <w:rPr>
          <w:rFonts w:ascii="Times New Roman" w:eastAsia="Times New Roman" w:hAnsi="Times New Roman" w:cs="Times New Roman"/>
          <w:sz w:val="24"/>
        </w:rPr>
        <w:t xml:space="preserve">Кафедра </w:t>
      </w:r>
      <w:proofErr w:type="spellStart"/>
      <w:r w:rsidRPr="006A5DA6">
        <w:rPr>
          <w:rFonts w:ascii="Times New Roman" w:eastAsia="Times New Roman" w:hAnsi="Times New Roman" w:cs="Times New Roman"/>
          <w:sz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нің м.а.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6A5DA6">
        <w:rPr>
          <w:rFonts w:ascii="Times New Roman" w:eastAsia="Times New Roman" w:hAnsi="Times New Roman" w:cs="Times New Roman"/>
          <w:sz w:val="24"/>
        </w:rPr>
        <w:t xml:space="preserve"> </w:t>
      </w:r>
      <w:r w:rsidRPr="006A5DA6">
        <w:rPr>
          <w:rFonts w:ascii="Times New Roman" w:eastAsia="Times New Roman" w:hAnsi="Times New Roman" w:cs="Times New Roman"/>
          <w:sz w:val="24"/>
          <w:lang w:val="kk-KZ"/>
        </w:rPr>
        <w:t xml:space="preserve">Н.С.Әлғожаева 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D013FC" w:rsidRPr="006A5DA6" w:rsidRDefault="00D013FC" w:rsidP="00D013F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13FC" w:rsidRPr="006A5DA6" w:rsidRDefault="00D013FC" w:rsidP="00D013F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6A5DA6">
        <w:rPr>
          <w:rFonts w:ascii="Times New Roman" w:eastAsia="Times New Roman" w:hAnsi="Times New Roman" w:cs="Times New Roman"/>
          <w:sz w:val="24"/>
        </w:rPr>
        <w:t>Дәріскер</w:t>
      </w:r>
      <w:proofErr w:type="spellEnd"/>
      <w:r w:rsidRPr="006A5DA6"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 w:rsidRPr="006A5DA6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6A5DA6">
        <w:rPr>
          <w:rFonts w:ascii="Times New Roman" w:eastAsia="Times New Roman" w:hAnsi="Times New Roman" w:cs="Times New Roman"/>
          <w:sz w:val="24"/>
          <w:lang w:val="kk-KZ"/>
        </w:rPr>
        <w:t xml:space="preserve">Б.А.Әрінова </w:t>
      </w:r>
      <w:r w:rsidRPr="006A5DA6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D013FC" w:rsidRPr="006A5DA6" w:rsidRDefault="00D013FC" w:rsidP="00D013FC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</w:rPr>
      </w:pPr>
    </w:p>
    <w:p w:rsidR="00D013FC" w:rsidRPr="006A5DA6" w:rsidRDefault="00D013FC" w:rsidP="00D013FC">
      <w:pPr>
        <w:tabs>
          <w:tab w:val="left" w:pos="42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proofErr w:type="spellStart"/>
      <w:r w:rsidRPr="006A5DA6">
        <w:rPr>
          <w:rFonts w:ascii="Times New Roman" w:eastAsia="Times New Roman" w:hAnsi="Times New Roman" w:cs="Times New Roman"/>
          <w:sz w:val="24"/>
        </w:rPr>
        <w:t>Сарапшы</w:t>
      </w:r>
      <w:proofErr w:type="spellEnd"/>
      <w:r w:rsidRPr="006A5DA6">
        <w:rPr>
          <w:rFonts w:ascii="Times New Roman" w:eastAsia="Times New Roman" w:hAnsi="Times New Roman" w:cs="Times New Roman"/>
          <w:sz w:val="24"/>
        </w:rPr>
        <w:t xml:space="preserve">: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6A5DA6">
        <w:rPr>
          <w:rFonts w:ascii="Times New Roman" w:eastAsia="Times New Roman" w:hAnsi="Times New Roman" w:cs="Times New Roman"/>
          <w:sz w:val="24"/>
        </w:rPr>
        <w:t xml:space="preserve"> </w:t>
      </w:r>
    </w:p>
    <w:p w:rsidR="00D013FC" w:rsidRDefault="00D013FC" w:rsidP="00D013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13FC" w:rsidRDefault="00D013FC" w:rsidP="00D013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D013FC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7"/>
    <w:rsid w:val="000867AB"/>
    <w:rsid w:val="00186A68"/>
    <w:rsid w:val="00196A61"/>
    <w:rsid w:val="004428A2"/>
    <w:rsid w:val="005D7F21"/>
    <w:rsid w:val="00960CBC"/>
    <w:rsid w:val="00A91516"/>
    <w:rsid w:val="00C2436A"/>
    <w:rsid w:val="00C91F07"/>
    <w:rsid w:val="00CF50EC"/>
    <w:rsid w:val="00D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776"/>
  <w15:chartTrackingRefBased/>
  <w15:docId w15:val="{A7CBEFDC-653B-49F4-8946-52F6202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2018-12-13T16:09:00Z</dcterms:created>
  <dcterms:modified xsi:type="dcterms:W3CDTF">2018-12-13T17:11:00Z</dcterms:modified>
</cp:coreProperties>
</file>